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6A" w:rsidRPr="00FF280C" w:rsidRDefault="002B6A6A" w:rsidP="002B6A6A">
      <w:pPr>
        <w:widowControl/>
        <w:shd w:val="clear" w:color="auto" w:fill="FFFFFF"/>
        <w:spacing w:line="315" w:lineRule="atLeast"/>
        <w:jc w:val="center"/>
        <w:rPr>
          <w:rFonts w:asciiTheme="majorEastAsia" w:eastAsiaTheme="majorEastAsia" w:hAnsiTheme="majorEastAsia" w:cs="宋体"/>
          <w:color w:val="333333"/>
          <w:kern w:val="0"/>
          <w:sz w:val="48"/>
          <w:szCs w:val="52"/>
        </w:rPr>
      </w:pPr>
      <w:r w:rsidRPr="00FF280C">
        <w:rPr>
          <w:rFonts w:asciiTheme="majorEastAsia" w:eastAsiaTheme="majorEastAsia" w:hAnsiTheme="majorEastAsia" w:cs="宋体" w:hint="eastAsia"/>
          <w:color w:val="333333"/>
          <w:kern w:val="0"/>
          <w:sz w:val="48"/>
          <w:szCs w:val="52"/>
        </w:rPr>
        <w:t>校企合作协议</w:t>
      </w:r>
    </w:p>
    <w:p w:rsidR="00335F49" w:rsidRPr="00EC013B" w:rsidRDefault="00335F49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C34204" w:rsidRPr="00EC013B" w:rsidRDefault="00C34204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甲方：山东劳动职业技术学院</w:t>
      </w:r>
    </w:p>
    <w:p w:rsidR="002B6A6A" w:rsidRPr="00EC013B" w:rsidRDefault="00C34204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乙方：</w:t>
      </w:r>
    </w:p>
    <w:p w:rsidR="00C34204" w:rsidRPr="00EC013B" w:rsidRDefault="00C34204" w:rsidP="0063552B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bookmarkStart w:id="0" w:name="_GoBack"/>
      <w:bookmarkEnd w:id="0"/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为提高学生的实践能力，培养企业需要的技术技能型人才，本着资源共享，优势互补、互惠互利、共同发展的原则，就建立实习基地、技能人才培训合作事宜，经友好协商，甲乙双方达成如下协议：</w:t>
      </w:r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一、合作</w:t>
      </w:r>
      <w:r w:rsidR="002D1E8B" w:rsidRPr="00EC013B">
        <w:rPr>
          <w:rFonts w:ascii="宋体" w:eastAsia="宋体" w:hAnsi="宋体" w:hint="eastAsia"/>
          <w:sz w:val="28"/>
          <w:szCs w:val="24"/>
        </w:rPr>
        <w:t>领域</w:t>
      </w:r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1、共建人才培养实训基地：甲方</w:t>
      </w:r>
      <w:r w:rsidR="00A932A4" w:rsidRPr="00EC013B">
        <w:rPr>
          <w:rFonts w:ascii="宋体" w:eastAsia="宋体" w:hAnsi="宋体" w:hint="eastAsia"/>
          <w:sz w:val="28"/>
          <w:szCs w:val="24"/>
        </w:rPr>
        <w:t>提供</w:t>
      </w:r>
      <w:r w:rsidR="0008687D" w:rsidRPr="00EC013B">
        <w:rPr>
          <w:rFonts w:ascii="宋体" w:eastAsia="宋体" w:hAnsi="宋体" w:hint="eastAsia"/>
          <w:sz w:val="28"/>
          <w:szCs w:val="24"/>
        </w:rPr>
        <w:t>教育</w:t>
      </w:r>
      <w:r w:rsidR="00A932A4" w:rsidRPr="00EC013B">
        <w:rPr>
          <w:rFonts w:ascii="宋体" w:eastAsia="宋体" w:hAnsi="宋体" w:hint="eastAsia"/>
          <w:sz w:val="28"/>
          <w:szCs w:val="24"/>
        </w:rPr>
        <w:t>教学</w:t>
      </w:r>
      <w:r w:rsidRPr="00EC013B">
        <w:rPr>
          <w:rFonts w:ascii="宋体" w:eastAsia="宋体" w:hAnsi="宋体" w:hint="eastAsia"/>
          <w:sz w:val="28"/>
          <w:szCs w:val="24"/>
        </w:rPr>
        <w:t>管理、师资、实训场所、技术指导、专业</w:t>
      </w:r>
      <w:r w:rsidR="00CA32AF" w:rsidRPr="00EC013B">
        <w:rPr>
          <w:rFonts w:ascii="宋体" w:eastAsia="宋体" w:hAnsi="宋体" w:hint="eastAsia"/>
          <w:sz w:val="28"/>
          <w:szCs w:val="24"/>
        </w:rPr>
        <w:t>等</w:t>
      </w:r>
      <w:r w:rsidRPr="00EC013B">
        <w:rPr>
          <w:rFonts w:ascii="宋体" w:eastAsia="宋体" w:hAnsi="宋体" w:hint="eastAsia"/>
          <w:sz w:val="28"/>
          <w:szCs w:val="24"/>
        </w:rPr>
        <w:t>优势</w:t>
      </w:r>
      <w:r w:rsidR="00A932A4" w:rsidRPr="00EC013B">
        <w:rPr>
          <w:rFonts w:ascii="宋体" w:eastAsia="宋体" w:hAnsi="宋体" w:hint="eastAsia"/>
          <w:sz w:val="28"/>
          <w:szCs w:val="24"/>
        </w:rPr>
        <w:t>；</w:t>
      </w:r>
      <w:r w:rsidRPr="00EC013B">
        <w:rPr>
          <w:rFonts w:ascii="宋体" w:eastAsia="宋体" w:hAnsi="宋体" w:hint="eastAsia"/>
          <w:sz w:val="28"/>
          <w:szCs w:val="24"/>
        </w:rPr>
        <w:t>乙方</w:t>
      </w:r>
      <w:r w:rsidR="00A932A4" w:rsidRPr="00EC013B">
        <w:rPr>
          <w:rFonts w:ascii="宋体" w:eastAsia="宋体" w:hAnsi="宋体" w:hint="eastAsia"/>
          <w:sz w:val="28"/>
          <w:szCs w:val="24"/>
        </w:rPr>
        <w:t>为甲方学生顶岗实习、实训等方面提供条件</w:t>
      </w:r>
      <w:r w:rsidRPr="00EC013B">
        <w:rPr>
          <w:rFonts w:ascii="宋体" w:eastAsia="宋体" w:hAnsi="宋体" w:hint="eastAsia"/>
          <w:sz w:val="28"/>
          <w:szCs w:val="24"/>
        </w:rPr>
        <w:t>。</w:t>
      </w:r>
    </w:p>
    <w:p w:rsidR="00EB238B" w:rsidRPr="00EC013B" w:rsidRDefault="00EB238B" w:rsidP="00EC013B">
      <w:pPr>
        <w:ind w:firstLineChars="200" w:firstLine="560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2、运行方式</w:t>
      </w:r>
      <w:r w:rsidRPr="00EC013B">
        <w:rPr>
          <w:rFonts w:ascii="宋体" w:eastAsia="宋体" w:hAnsi="宋体"/>
          <w:sz w:val="28"/>
          <w:szCs w:val="24"/>
        </w:rPr>
        <w:t>：</w:t>
      </w:r>
      <w:r w:rsidR="00ED2417" w:rsidRPr="00EC013B">
        <w:rPr>
          <w:rFonts w:ascii="宋体" w:eastAsia="宋体" w:hAnsi="宋体" w:hint="eastAsia"/>
          <w:sz w:val="28"/>
          <w:szCs w:val="24"/>
        </w:rPr>
        <w:t>定单式委托培养人才（组建定单班或冠名班）</w:t>
      </w:r>
      <w:r w:rsidRPr="00EC013B">
        <w:rPr>
          <w:rFonts w:ascii="宋体" w:eastAsia="宋体" w:hAnsi="宋体" w:hint="eastAsia"/>
          <w:sz w:val="28"/>
          <w:szCs w:val="24"/>
        </w:rPr>
        <w:t>；</w:t>
      </w:r>
      <w:r w:rsidR="00A932A4" w:rsidRPr="00EC013B">
        <w:rPr>
          <w:rFonts w:ascii="宋体" w:eastAsia="宋体" w:hAnsi="宋体" w:hint="eastAsia"/>
          <w:sz w:val="28"/>
          <w:szCs w:val="24"/>
        </w:rPr>
        <w:t>员工</w:t>
      </w:r>
      <w:r w:rsidR="00ED2417" w:rsidRPr="00EC013B">
        <w:rPr>
          <w:rFonts w:ascii="宋体" w:eastAsia="宋体" w:hAnsi="宋体" w:hint="eastAsia"/>
          <w:sz w:val="28"/>
          <w:szCs w:val="24"/>
        </w:rPr>
        <w:t>在岗技能培训</w:t>
      </w:r>
      <w:r w:rsidR="000C68C5">
        <w:rPr>
          <w:rFonts w:ascii="宋体" w:eastAsia="宋体" w:hAnsi="宋体" w:hint="eastAsia"/>
          <w:sz w:val="28"/>
          <w:szCs w:val="24"/>
        </w:rPr>
        <w:t>；</w:t>
      </w:r>
      <w:r w:rsidR="00664C65" w:rsidRPr="00EC013B">
        <w:rPr>
          <w:rFonts w:ascii="宋体" w:eastAsia="宋体" w:hAnsi="宋体" w:hint="eastAsia"/>
          <w:sz w:val="28"/>
          <w:szCs w:val="24"/>
        </w:rPr>
        <w:t>共同在</w:t>
      </w:r>
      <w:r w:rsidR="00ED2417" w:rsidRPr="00EC013B">
        <w:rPr>
          <w:rFonts w:ascii="宋体" w:eastAsia="宋体" w:hAnsi="宋体" w:hint="eastAsia"/>
          <w:sz w:val="28"/>
          <w:szCs w:val="24"/>
        </w:rPr>
        <w:t>课程开发、科研开发</w:t>
      </w:r>
      <w:r w:rsidR="00664C65" w:rsidRPr="00EC013B">
        <w:rPr>
          <w:rFonts w:ascii="宋体" w:eastAsia="宋体" w:hAnsi="宋体" w:hint="eastAsia"/>
          <w:sz w:val="28"/>
          <w:szCs w:val="24"/>
        </w:rPr>
        <w:t>、技术改进</w:t>
      </w:r>
      <w:r w:rsidR="00ED2417" w:rsidRPr="00EC013B">
        <w:rPr>
          <w:rFonts w:ascii="宋体" w:eastAsia="宋体" w:hAnsi="宋体" w:hint="eastAsia"/>
          <w:sz w:val="28"/>
          <w:szCs w:val="24"/>
        </w:rPr>
        <w:t>等</w:t>
      </w:r>
      <w:r w:rsidR="00664C65" w:rsidRPr="00EC013B">
        <w:rPr>
          <w:rFonts w:ascii="宋体" w:eastAsia="宋体" w:hAnsi="宋体" w:hint="eastAsia"/>
          <w:sz w:val="28"/>
          <w:szCs w:val="24"/>
        </w:rPr>
        <w:t>方面开展合作</w:t>
      </w:r>
      <w:r w:rsidR="00ED2417" w:rsidRPr="00EC013B">
        <w:rPr>
          <w:rFonts w:ascii="宋体" w:eastAsia="宋体" w:hAnsi="宋体" w:hint="eastAsia"/>
          <w:sz w:val="28"/>
          <w:szCs w:val="24"/>
        </w:rPr>
        <w:t>。</w:t>
      </w:r>
    </w:p>
    <w:p w:rsidR="00EB238B" w:rsidRPr="00EC013B" w:rsidRDefault="00EB238B" w:rsidP="00EB238B">
      <w:pPr>
        <w:spacing w:line="360" w:lineRule="auto"/>
        <w:ind w:firstLine="555"/>
        <w:jc w:val="left"/>
        <w:rPr>
          <w:rFonts w:ascii="宋体" w:eastAsia="宋体" w:hAnsi="宋体"/>
          <w:sz w:val="28"/>
          <w:szCs w:val="24"/>
        </w:rPr>
      </w:pPr>
      <w:r w:rsidRPr="00EC013B">
        <w:rPr>
          <w:rFonts w:ascii="宋体" w:eastAsia="宋体" w:hAnsi="宋体" w:hint="eastAsia"/>
          <w:sz w:val="28"/>
          <w:szCs w:val="24"/>
        </w:rPr>
        <w:t>3、</w:t>
      </w:r>
      <w:r w:rsidR="00817ECB" w:rsidRPr="00EC013B">
        <w:rPr>
          <w:rFonts w:ascii="宋体" w:eastAsia="宋体" w:hAnsi="宋体" w:hint="eastAsia"/>
          <w:sz w:val="28"/>
          <w:szCs w:val="24"/>
        </w:rPr>
        <w:t>根据双方意愿，</w:t>
      </w:r>
      <w:r w:rsidRPr="00EC013B">
        <w:rPr>
          <w:rFonts w:ascii="宋体" w:eastAsia="宋体" w:hAnsi="宋体" w:hint="eastAsia"/>
          <w:sz w:val="28"/>
          <w:szCs w:val="24"/>
        </w:rPr>
        <w:t>甲方在乙方挂牌</w:t>
      </w:r>
      <w:r w:rsidR="005D7D97" w:rsidRPr="00EC013B">
        <w:rPr>
          <w:rFonts w:ascii="宋体" w:eastAsia="宋体" w:hAnsi="宋体" w:hint="eastAsia"/>
          <w:sz w:val="28"/>
          <w:szCs w:val="24"/>
        </w:rPr>
        <w:t>，</w:t>
      </w:r>
      <w:r w:rsidRPr="00EC013B">
        <w:rPr>
          <w:rFonts w:ascii="宋体" w:eastAsia="宋体" w:hAnsi="宋体" w:hint="eastAsia"/>
          <w:sz w:val="28"/>
          <w:szCs w:val="24"/>
        </w:rPr>
        <w:t>建立“山东劳动职业技术学院实</w:t>
      </w:r>
      <w:r w:rsidR="00A932A4" w:rsidRPr="00EC013B">
        <w:rPr>
          <w:rFonts w:ascii="宋体" w:eastAsia="宋体" w:hAnsi="宋体" w:hint="eastAsia"/>
          <w:sz w:val="28"/>
          <w:szCs w:val="24"/>
        </w:rPr>
        <w:t>训</w:t>
      </w:r>
      <w:r w:rsidRPr="00EC013B">
        <w:rPr>
          <w:rFonts w:ascii="宋体" w:eastAsia="宋体" w:hAnsi="宋体" w:hint="eastAsia"/>
          <w:sz w:val="28"/>
          <w:szCs w:val="24"/>
        </w:rPr>
        <w:t>基地”</w:t>
      </w:r>
      <w:r w:rsidR="005D7D97" w:rsidRPr="00EC013B">
        <w:rPr>
          <w:rFonts w:ascii="宋体" w:eastAsia="宋体" w:hAnsi="宋体" w:hint="eastAsia"/>
          <w:sz w:val="28"/>
          <w:szCs w:val="24"/>
        </w:rPr>
        <w:t>；</w:t>
      </w:r>
      <w:r w:rsidRPr="00EC013B">
        <w:rPr>
          <w:rFonts w:ascii="宋体" w:eastAsia="宋体" w:hAnsi="宋体" w:hint="eastAsia"/>
          <w:sz w:val="28"/>
          <w:szCs w:val="24"/>
        </w:rPr>
        <w:t>乙方在甲方挂牌</w:t>
      </w:r>
      <w:r w:rsidR="005D7D97" w:rsidRPr="00EC013B">
        <w:rPr>
          <w:rFonts w:ascii="宋体" w:eastAsia="宋体" w:hAnsi="宋体" w:hint="eastAsia"/>
          <w:sz w:val="28"/>
          <w:szCs w:val="24"/>
        </w:rPr>
        <w:t>，</w:t>
      </w:r>
      <w:r w:rsidRPr="00EC013B">
        <w:rPr>
          <w:rFonts w:ascii="宋体" w:eastAsia="宋体" w:hAnsi="宋体" w:hint="eastAsia"/>
          <w:sz w:val="28"/>
          <w:szCs w:val="24"/>
        </w:rPr>
        <w:t>建立“</w:t>
      </w:r>
      <w:r w:rsidR="00A932A4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    </w:t>
      </w:r>
      <w:r w:rsidR="00971506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 </w:t>
      </w:r>
      <w:r w:rsidR="00A932A4" w:rsidRPr="00971506">
        <w:rPr>
          <w:rFonts w:ascii="宋体" w:eastAsia="宋体" w:hAnsi="宋体" w:hint="eastAsia"/>
          <w:sz w:val="28"/>
          <w:szCs w:val="24"/>
          <w:u w:val="single"/>
        </w:rPr>
        <w:t xml:space="preserve"> </w:t>
      </w:r>
      <w:r w:rsidR="00D9134D">
        <w:rPr>
          <w:rFonts w:ascii="宋体" w:eastAsia="宋体" w:hAnsi="宋体" w:hint="eastAsia"/>
          <w:sz w:val="28"/>
          <w:szCs w:val="24"/>
          <w:u w:val="single"/>
        </w:rPr>
        <w:t xml:space="preserve">   </w:t>
      </w:r>
      <w:r w:rsidR="00A345EB">
        <w:rPr>
          <w:rFonts w:ascii="宋体" w:eastAsia="宋体" w:hAnsi="宋体" w:hint="eastAsia"/>
          <w:sz w:val="28"/>
          <w:szCs w:val="24"/>
          <w:u w:val="single"/>
        </w:rPr>
        <w:t xml:space="preserve"> </w:t>
      </w:r>
      <w:r w:rsidR="005D7D97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</w:t>
      </w:r>
      <w:r w:rsidR="00A932A4" w:rsidRPr="00971506">
        <w:rPr>
          <w:rFonts w:ascii="宋体" w:eastAsia="宋体" w:hAnsi="宋体" w:hint="eastAsia"/>
          <w:sz w:val="28"/>
          <w:szCs w:val="24"/>
          <w:u w:val="single"/>
        </w:rPr>
        <w:t xml:space="preserve">    </w:t>
      </w:r>
      <w:r w:rsidR="00A932A4" w:rsidRPr="00EC013B">
        <w:rPr>
          <w:rFonts w:ascii="宋体" w:eastAsia="宋体" w:hAnsi="宋体" w:hint="eastAsia"/>
          <w:sz w:val="28"/>
          <w:szCs w:val="24"/>
        </w:rPr>
        <w:t>人才培训基</w:t>
      </w:r>
      <w:r w:rsidRPr="00EC013B">
        <w:rPr>
          <w:rFonts w:ascii="宋体" w:eastAsia="宋体" w:hAnsi="宋体" w:hint="eastAsia"/>
          <w:sz w:val="28"/>
          <w:szCs w:val="24"/>
        </w:rPr>
        <w:t>地”。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二</w:t>
      </w:r>
      <w:r w:rsid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甲方</w:t>
      </w:r>
      <w:r w:rsidR="005D7D97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的责任和义务</w:t>
      </w:r>
    </w:p>
    <w:p w:rsidR="005D7D97" w:rsidRPr="00EC013B" w:rsidRDefault="005D7D97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1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发挥甲方的</w:t>
      </w:r>
      <w:r w:rsidR="00A91ED0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高端技术技能人才培养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优势，为乙方提供技术、技能支持和服务</w:t>
      </w:r>
      <w:r w:rsidR="003A5F00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，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为乙方培训员工、讲授相关专业知识，向乙方优先推荐</w:t>
      </w:r>
      <w:r w:rsidR="00192D98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各类人才资源和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优秀毕业生。</w:t>
      </w:r>
    </w:p>
    <w:p w:rsidR="004E573F" w:rsidRPr="00EC013B" w:rsidRDefault="00D11116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2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利用学校宣传资源，发布乙方相关信息，并为乙方提供掌握的有效信息。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3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为乙方人才培养、培训、技能鉴定、考证等提供条件，提供</w:t>
      </w:r>
      <w:r w:rsidR="005D7D97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实训场所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和科研手段为乙方的生产服务。</w:t>
      </w:r>
    </w:p>
    <w:p w:rsidR="00D11116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lastRenderedPageBreak/>
        <w:t>4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指导</w:t>
      </w:r>
      <w:r w:rsidR="00647FDB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并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协助乙方做好实习学生管理工作，负责监控和检查教学质量。</w:t>
      </w:r>
      <w:r w:rsidR="00D11116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实习教学期间，甲方学生必须遵守乙方有关法规和管理制度。</w:t>
      </w:r>
    </w:p>
    <w:p w:rsidR="004E573F" w:rsidRPr="00EC013B" w:rsidRDefault="00E0707A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5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聘请乙方有关人员担任专家、实训指导教师。</w:t>
      </w:r>
    </w:p>
    <w:p w:rsidR="004E573F" w:rsidRPr="00EC013B" w:rsidRDefault="00E0707A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6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为联合办学项目提供条件。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三、乙方的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责任和义务</w:t>
      </w:r>
    </w:p>
    <w:p w:rsidR="00742023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1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为甲方学生提供实训场所和岗位并安</w:t>
      </w:r>
      <w:r w:rsidR="002C6F54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排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相关人员参与指导，尽量为甲方实习学生提供</w:t>
      </w:r>
      <w:r w:rsidR="00CA0C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工作、生活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条件和便利，发放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适当的生活补助。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2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为甲方的专业建设和教学提供咨询服务，为甲方专业教师的实践锻炼提供条件。</w:t>
      </w:r>
    </w:p>
    <w:p w:rsidR="005D7D97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3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="005D7D97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根据甲方的实习计划和学生自身条件，提出具体实习安排方案、要求，将该专业学生安排到乙方设定的岗位上学习和锻炼，并尽快反馈甲方，沟通确认后，双方执行</w:t>
      </w:r>
      <w:r w:rsidR="000C4CAD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。</w:t>
      </w:r>
    </w:p>
    <w:p w:rsidR="004E573F" w:rsidRPr="00EC013B" w:rsidRDefault="005D7D97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4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提供掌握的有效信息。</w:t>
      </w:r>
    </w:p>
    <w:p w:rsidR="004E573F" w:rsidRPr="00EC013B" w:rsidRDefault="005D7D97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5</w:t>
      </w:r>
      <w:r w:rsidR="00AA102E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</w:t>
      </w:r>
      <w:r w:rsidR="00B2246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优先招聘、推介甲方毕业生。</w:t>
      </w:r>
    </w:p>
    <w:p w:rsidR="004E573F" w:rsidRPr="00EC013B" w:rsidRDefault="004E573F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四、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其它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未尽事宜，</w:t>
      </w:r>
      <w:r w:rsidR="00742023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经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双方协商解决。</w:t>
      </w:r>
    </w:p>
    <w:p w:rsidR="004E573F" w:rsidRPr="00EC013B" w:rsidRDefault="005147FB" w:rsidP="00EC013B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五</w:t>
      </w:r>
      <w:r w:rsidR="004E573F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、本协议一式两份，甲乙双方各执一份。</w:t>
      </w:r>
    </w:p>
    <w:p w:rsidR="00FA4020" w:rsidRDefault="00FA4020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96732C" w:rsidRDefault="0096732C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96732C" w:rsidRDefault="0096732C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96732C" w:rsidRPr="00EC013B" w:rsidRDefault="0096732C" w:rsidP="0096732C">
      <w:pPr>
        <w:widowControl/>
        <w:shd w:val="clear" w:color="auto" w:fill="FFFFFF"/>
        <w:spacing w:line="240" w:lineRule="exact"/>
        <w:ind w:firstLine="42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4E573F" w:rsidRPr="00EC013B" w:rsidRDefault="004E573F" w:rsidP="004E573F">
      <w:pPr>
        <w:widowControl/>
        <w:shd w:val="clear" w:color="auto" w:fill="FFFFFF"/>
        <w:spacing w:line="315" w:lineRule="atLeas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甲方（章）：</w:t>
      </w:r>
      <w:r w:rsidR="0059489C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                  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乙方（章）：</w:t>
      </w:r>
    </w:p>
    <w:p w:rsidR="004E573F" w:rsidRPr="00EC013B" w:rsidRDefault="004E573F" w:rsidP="0096732C">
      <w:pPr>
        <w:widowControl/>
        <w:shd w:val="clear" w:color="auto" w:fill="FFFFFF"/>
        <w:spacing w:line="240" w:lineRule="exact"/>
        <w:ind w:firstLine="84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     </w:t>
      </w:r>
    </w:p>
    <w:p w:rsidR="004E573F" w:rsidRPr="00EC013B" w:rsidRDefault="004E573F" w:rsidP="004E573F">
      <w:pPr>
        <w:widowControl/>
        <w:shd w:val="clear" w:color="auto" w:fill="FFFFFF"/>
        <w:spacing w:line="315" w:lineRule="atLeas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</w:t>
      </w:r>
      <w:r w:rsidR="0059489C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 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代表人：</w:t>
      </w:r>
      <w:r w:rsidR="0059489C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               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代表人：</w:t>
      </w:r>
    </w:p>
    <w:p w:rsidR="002F1805" w:rsidRPr="00EC013B" w:rsidRDefault="002F1805" w:rsidP="0096732C">
      <w:pPr>
        <w:widowControl/>
        <w:shd w:val="clear" w:color="auto" w:fill="FFFFFF"/>
        <w:spacing w:line="240" w:lineRule="exact"/>
        <w:ind w:firstLine="2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</w:p>
    <w:p w:rsidR="00D43A4A" w:rsidRPr="00EC013B" w:rsidRDefault="004E573F" w:rsidP="00EC013B">
      <w:pPr>
        <w:widowControl/>
        <w:shd w:val="clear" w:color="auto" w:fill="FFFFFF"/>
        <w:spacing w:line="315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4"/>
        </w:rPr>
      </w:pP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年  月  日</w:t>
      </w:r>
      <w:r w:rsidR="002F18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   </w:t>
      </w:r>
      <w:r w:rsidR="001F0940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   </w:t>
      </w:r>
      <w:r w:rsidR="002F18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</w:t>
      </w:r>
      <w:r w:rsid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 xml:space="preserve">   </w:t>
      </w:r>
      <w:r w:rsidR="002F1805"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年  月</w:t>
      </w:r>
      <w:r w:rsidR="001F0940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  </w:t>
      </w:r>
      <w:r w:rsidRPr="00EC013B">
        <w:rPr>
          <w:rFonts w:ascii="宋体" w:eastAsia="宋体" w:hAnsi="宋体" w:cs="宋体" w:hint="eastAsia"/>
          <w:color w:val="333333"/>
          <w:kern w:val="0"/>
          <w:sz w:val="28"/>
          <w:szCs w:val="24"/>
        </w:rPr>
        <w:t>日</w:t>
      </w:r>
    </w:p>
    <w:sectPr w:rsidR="00D43A4A" w:rsidRPr="00EC013B" w:rsidSect="0059489C">
      <w:footerReference w:type="default" r:id="rId6"/>
      <w:pgSz w:w="11906" w:h="16838"/>
      <w:pgMar w:top="136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EB" w:rsidRDefault="001223EB" w:rsidP="00817ECB">
      <w:r>
        <w:separator/>
      </w:r>
    </w:p>
  </w:endnote>
  <w:endnote w:type="continuationSeparator" w:id="0">
    <w:p w:rsidR="001223EB" w:rsidRDefault="001223EB" w:rsidP="0081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2465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FF280C" w:rsidRDefault="00FF28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F280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F280C" w:rsidRDefault="00FF28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EB" w:rsidRDefault="001223EB" w:rsidP="00817ECB">
      <w:r>
        <w:separator/>
      </w:r>
    </w:p>
  </w:footnote>
  <w:footnote w:type="continuationSeparator" w:id="0">
    <w:p w:rsidR="001223EB" w:rsidRDefault="001223EB" w:rsidP="0081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73F"/>
    <w:rsid w:val="0008687D"/>
    <w:rsid w:val="00092AB3"/>
    <w:rsid w:val="00094740"/>
    <w:rsid w:val="000C4CAD"/>
    <w:rsid w:val="000C68C5"/>
    <w:rsid w:val="000C719B"/>
    <w:rsid w:val="000D0D22"/>
    <w:rsid w:val="001223EB"/>
    <w:rsid w:val="00124900"/>
    <w:rsid w:val="00192D98"/>
    <w:rsid w:val="001E1815"/>
    <w:rsid w:val="001F0940"/>
    <w:rsid w:val="002259AC"/>
    <w:rsid w:val="00256D4A"/>
    <w:rsid w:val="002A142C"/>
    <w:rsid w:val="002B6A6A"/>
    <w:rsid w:val="002C6F54"/>
    <w:rsid w:val="002D1E8B"/>
    <w:rsid w:val="002D3116"/>
    <w:rsid w:val="002F1805"/>
    <w:rsid w:val="003057A1"/>
    <w:rsid w:val="00335F49"/>
    <w:rsid w:val="003420EE"/>
    <w:rsid w:val="00350653"/>
    <w:rsid w:val="00362239"/>
    <w:rsid w:val="00394AA1"/>
    <w:rsid w:val="003A066E"/>
    <w:rsid w:val="003A2A0B"/>
    <w:rsid w:val="003A5F00"/>
    <w:rsid w:val="003B16B9"/>
    <w:rsid w:val="0041678A"/>
    <w:rsid w:val="0043732C"/>
    <w:rsid w:val="00482BCF"/>
    <w:rsid w:val="004A7F9F"/>
    <w:rsid w:val="004E573F"/>
    <w:rsid w:val="005147FB"/>
    <w:rsid w:val="005578FE"/>
    <w:rsid w:val="0059489C"/>
    <w:rsid w:val="005A1ABC"/>
    <w:rsid w:val="005B7BCF"/>
    <w:rsid w:val="005D7D97"/>
    <w:rsid w:val="0063552B"/>
    <w:rsid w:val="00647FDB"/>
    <w:rsid w:val="00664C65"/>
    <w:rsid w:val="00665AE6"/>
    <w:rsid w:val="006716AD"/>
    <w:rsid w:val="006B7C4F"/>
    <w:rsid w:val="006E130C"/>
    <w:rsid w:val="006E34DC"/>
    <w:rsid w:val="006F16ED"/>
    <w:rsid w:val="00742023"/>
    <w:rsid w:val="0077415A"/>
    <w:rsid w:val="007746C3"/>
    <w:rsid w:val="007D3BFD"/>
    <w:rsid w:val="007E1276"/>
    <w:rsid w:val="00817ECB"/>
    <w:rsid w:val="00876ACD"/>
    <w:rsid w:val="00885251"/>
    <w:rsid w:val="008B2489"/>
    <w:rsid w:val="008D1979"/>
    <w:rsid w:val="009139AE"/>
    <w:rsid w:val="009363A2"/>
    <w:rsid w:val="009524BC"/>
    <w:rsid w:val="00962F2E"/>
    <w:rsid w:val="0096732C"/>
    <w:rsid w:val="00971506"/>
    <w:rsid w:val="00996B63"/>
    <w:rsid w:val="009C00D1"/>
    <w:rsid w:val="009E6CB5"/>
    <w:rsid w:val="00A015FC"/>
    <w:rsid w:val="00A11B0A"/>
    <w:rsid w:val="00A345EB"/>
    <w:rsid w:val="00A91ED0"/>
    <w:rsid w:val="00A932A4"/>
    <w:rsid w:val="00AA102E"/>
    <w:rsid w:val="00AD023F"/>
    <w:rsid w:val="00AE440C"/>
    <w:rsid w:val="00AE5864"/>
    <w:rsid w:val="00B06BD3"/>
    <w:rsid w:val="00B071E0"/>
    <w:rsid w:val="00B22465"/>
    <w:rsid w:val="00B3797D"/>
    <w:rsid w:val="00B53CF9"/>
    <w:rsid w:val="00BA45FC"/>
    <w:rsid w:val="00BB70B5"/>
    <w:rsid w:val="00C34204"/>
    <w:rsid w:val="00C80AA4"/>
    <w:rsid w:val="00CA0C05"/>
    <w:rsid w:val="00CA32AF"/>
    <w:rsid w:val="00CE428A"/>
    <w:rsid w:val="00D11116"/>
    <w:rsid w:val="00D2619A"/>
    <w:rsid w:val="00D43A4A"/>
    <w:rsid w:val="00D724BF"/>
    <w:rsid w:val="00D9134D"/>
    <w:rsid w:val="00DA7326"/>
    <w:rsid w:val="00DB5D55"/>
    <w:rsid w:val="00E069CC"/>
    <w:rsid w:val="00E0707A"/>
    <w:rsid w:val="00E70960"/>
    <w:rsid w:val="00E746F7"/>
    <w:rsid w:val="00EB238B"/>
    <w:rsid w:val="00EC013B"/>
    <w:rsid w:val="00ED2417"/>
    <w:rsid w:val="00EF4167"/>
    <w:rsid w:val="00F10C19"/>
    <w:rsid w:val="00F87818"/>
    <w:rsid w:val="00FA4020"/>
    <w:rsid w:val="00FE43C0"/>
    <w:rsid w:val="00FE7C4E"/>
    <w:rsid w:val="00FF280C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D35AB-033E-4EE9-9BB9-86D51489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4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E5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5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5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E573F"/>
  </w:style>
  <w:style w:type="paragraph" w:styleId="a4">
    <w:name w:val="Balloon Text"/>
    <w:basedOn w:val="a"/>
    <w:link w:val="a5"/>
    <w:uiPriority w:val="99"/>
    <w:semiHidden/>
    <w:unhideWhenUsed/>
    <w:rsid w:val="0063552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3552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7EC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7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36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921">
              <w:marLeft w:val="-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3755">
              <w:marLeft w:val="-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966">
              <w:marLeft w:val="-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919">
              <w:marLeft w:val="-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230">
              <w:marLeft w:val="-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56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75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60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65">
              <w:marLeft w:val="-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Administrator</cp:lastModifiedBy>
  <cp:revision>83</cp:revision>
  <cp:lastPrinted>2015-05-14T03:17:00Z</cp:lastPrinted>
  <dcterms:created xsi:type="dcterms:W3CDTF">2015-05-12T08:32:00Z</dcterms:created>
  <dcterms:modified xsi:type="dcterms:W3CDTF">2018-09-27T08:26:00Z</dcterms:modified>
</cp:coreProperties>
</file>